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AD" w:rsidRDefault="003B5878">
      <w:bookmarkStart w:id="0" w:name="_GoBack"/>
      <w:bookmarkEnd w:id="0"/>
    </w:p>
    <w:p w:rsidR="003B5878" w:rsidRDefault="003B5878">
      <w:r>
        <w:t>Panifici e pasticcerie partecipanti:</w:t>
      </w:r>
    </w:p>
    <w:tbl>
      <w:tblPr>
        <w:tblW w:w="76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2800"/>
      </w:tblGrid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b/>
                <w:bCs/>
                <w:lang w:eastAsia="it-IT"/>
              </w:rPr>
              <w:t>Denominazione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b/>
                <w:bCs/>
                <w:lang w:eastAsia="it-IT"/>
              </w:rPr>
              <w:t>Comune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 xml:space="preserve">DOLCE FORNO 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MORBEGNO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DULCINEA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TIRANO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F.LLI TOGNOLI DI TOGNOLI DIEGO E C. S.N.C.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GROSOTTO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vAlign w:val="center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GELATERIA PASTICCERIA BRAULIO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BORMIO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 xml:space="preserve">GOLOSERIA GALLI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LIVIGNO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IL GOLOSONE PANIFICIO PASTICCERIA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ARDENNO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LA BOTTEGA DEL DOLCE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SONDRIO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 xml:space="preserve">LA BOTTEGA DEL PANE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MORBEGNO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 xml:space="preserve">PANIFICIO BALGERA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CHIAVENNA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PANIFICIO CAO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ARDENNO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PANIFICIO DELLA PONA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TIRANO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 xml:space="preserve">PANIFICIO E PASTICCERIA SPINI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MORBEGNO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 xml:space="preserve">PANIFICIO F.LLI PAROLO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SONDRIO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PANIFICIO FIOR D’ALPE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 xml:space="preserve">VALDIDENTRO </w:t>
            </w:r>
            <w:proofErr w:type="spellStart"/>
            <w:r w:rsidRPr="003B5878">
              <w:rPr>
                <w:rFonts w:ascii="Calibri" w:eastAsia="Times New Roman" w:hAnsi="Calibri" w:cs="Calibri"/>
                <w:lang w:eastAsia="it-IT"/>
              </w:rPr>
              <w:t>fraz</w:t>
            </w:r>
            <w:proofErr w:type="spellEnd"/>
            <w:r w:rsidRPr="003B5878">
              <w:rPr>
                <w:rFonts w:ascii="Calibri" w:eastAsia="Times New Roman" w:hAnsi="Calibri" w:cs="Calibri"/>
                <w:lang w:eastAsia="it-IT"/>
              </w:rPr>
              <w:t>. Premadio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 xml:space="preserve">PANIFICIO LENATTI F.LLI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CHIESA IN VALMALENCO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 xml:space="preserve">PANIFICIO MELE’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SONDRIO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PANIFICIO PASTICCERIA DELLE COSTE E PAIE’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TIRANO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PANIFICIO PASTICCERIA F.LLI VITALINI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VALFURVA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 xml:space="preserve">PANIFICIO PASTICCERIA SCANDELLA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SONDRIO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PANIFICIO PEDRONCELLI MORENO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PIANTEDO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 xml:space="preserve">PANIFICIO RIGAMONTI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ALBOSAGGIA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PANIFICIO ROMANI ATTILIO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BORMIO</w:t>
            </w:r>
          </w:p>
        </w:tc>
      </w:tr>
      <w:tr w:rsidR="003B5878" w:rsidRPr="003B5878" w:rsidTr="003B5878">
        <w:trPr>
          <w:trHeight w:val="276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PANIFICIO SALA SNC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 xml:space="preserve">SAMOLACO </w:t>
            </w:r>
            <w:proofErr w:type="spellStart"/>
            <w:r w:rsidRPr="003B5878">
              <w:rPr>
                <w:rFonts w:ascii="Calibri" w:eastAsia="Times New Roman" w:hAnsi="Calibri" w:cs="Calibri"/>
                <w:lang w:eastAsia="it-IT"/>
              </w:rPr>
              <w:t>fraz</w:t>
            </w:r>
            <w:proofErr w:type="spellEnd"/>
            <w:r w:rsidRPr="003B5878">
              <w:rPr>
                <w:rFonts w:ascii="Calibri" w:eastAsia="Times New Roman" w:hAnsi="Calibri" w:cs="Calibri"/>
                <w:lang w:eastAsia="it-IT"/>
              </w:rPr>
              <w:t>. Somaggia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 xml:space="preserve">PANIFICIO ZAMPATTI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LOVERO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PASTICCERIA BOLANDRINI MARCO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SONDALO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PUNTO ZERO DI DELL'ANNA VASCO E C. S.N.C.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GORDONA</w:t>
            </w:r>
          </w:p>
        </w:tc>
      </w:tr>
      <w:tr w:rsidR="003B5878" w:rsidRPr="003B5878" w:rsidTr="003B5878">
        <w:trPr>
          <w:trHeight w:val="288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 xml:space="preserve">SAPORI ANTICHI 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3B5878" w:rsidRPr="003B5878" w:rsidRDefault="003B5878" w:rsidP="003B5878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5878">
              <w:rPr>
                <w:rFonts w:ascii="Calibri" w:eastAsia="Times New Roman" w:hAnsi="Calibri" w:cs="Calibri"/>
                <w:lang w:eastAsia="it-IT"/>
              </w:rPr>
              <w:t>GROSIO</w:t>
            </w:r>
          </w:p>
        </w:tc>
      </w:tr>
    </w:tbl>
    <w:p w:rsidR="003B5878" w:rsidRDefault="003B5878"/>
    <w:sectPr w:rsidR="003B5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78"/>
    <w:rsid w:val="003B5878"/>
    <w:rsid w:val="007A26D5"/>
    <w:rsid w:val="00FC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2020-04-07T07:55:00Z</dcterms:created>
  <dcterms:modified xsi:type="dcterms:W3CDTF">2020-04-07T07:59:00Z</dcterms:modified>
</cp:coreProperties>
</file>